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01A8" w14:textId="7BFBCF22" w:rsidR="00F66B69" w:rsidRDefault="00F66B69" w:rsidP="00FB3573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 xml:space="preserve">Dossier de candidature </w:t>
      </w:r>
      <w:r w:rsidR="00FB3573" w:rsidRPr="00FB3573">
        <w:rPr>
          <w:rFonts w:ascii="Century Gothic" w:hAnsi="Century Gothic"/>
          <w:color w:val="3457A3"/>
          <w:sz w:val="36"/>
          <w:szCs w:val="36"/>
        </w:rPr>
        <w:t>du prix de thèse</w:t>
      </w:r>
    </w:p>
    <w:p w14:paraId="16E72DFA" w14:textId="782F4805" w:rsidR="003D4A84" w:rsidRDefault="00CA2131" w:rsidP="00FB3573">
      <w:pPr>
        <w:spacing w:after="240"/>
        <w:jc w:val="center"/>
        <w:rPr>
          <w:rFonts w:ascii="Century Gothic" w:hAnsi="Century Gothic"/>
          <w:color w:val="3457A3"/>
          <w:sz w:val="32"/>
          <w:szCs w:val="32"/>
        </w:rPr>
      </w:pPr>
      <w:r>
        <w:rPr>
          <w:rFonts w:ascii="Century Gothic" w:hAnsi="Century Gothic"/>
          <w:color w:val="3457A3"/>
          <w:sz w:val="32"/>
          <w:szCs w:val="32"/>
        </w:rPr>
        <w:t xml:space="preserve">Du </w:t>
      </w:r>
      <w:r w:rsidRPr="00CE6F0C">
        <w:rPr>
          <w:rFonts w:ascii="Century Gothic" w:hAnsi="Century Gothic"/>
          <w:color w:val="3457A3"/>
          <w:sz w:val="32"/>
          <w:szCs w:val="32"/>
        </w:rPr>
        <w:t>« Groupe Cardio-Oncologie »</w:t>
      </w:r>
    </w:p>
    <w:p w14:paraId="11E7D9BD" w14:textId="77777777" w:rsidR="00CA2131" w:rsidRPr="00FB3573" w:rsidRDefault="00CA2131" w:rsidP="00FB3573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362B539D" w14:textId="4E2FC1FA" w:rsidR="00F66B69" w:rsidRPr="00D9108D" w:rsidRDefault="00F66B69" w:rsidP="00F66B69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3D4A84">
        <w:rPr>
          <w:rFonts w:ascii="Century Gothic" w:hAnsi="Century Gothic"/>
          <w:color w:val="3457A3"/>
          <w:sz w:val="26"/>
          <w:szCs w:val="26"/>
        </w:rPr>
        <w:t>5</w:t>
      </w:r>
    </w:p>
    <w:p w14:paraId="37336FC0" w14:textId="77777777" w:rsidR="00F66B69" w:rsidRPr="00E00064" w:rsidRDefault="00F66B69" w:rsidP="00F66B69">
      <w:pPr>
        <w:spacing w:line="276" w:lineRule="auto"/>
        <w:ind w:left="142"/>
        <w:jc w:val="both"/>
      </w:pPr>
    </w:p>
    <w:p w14:paraId="00CD3DBB" w14:textId="77777777" w:rsidR="003D4A84" w:rsidRPr="00E00064" w:rsidRDefault="003D4A84" w:rsidP="003D4A84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Prix</w:t>
      </w:r>
      <w:r w:rsidRPr="00E00064">
        <w:t xml:space="preserve"> proposé par l</w:t>
      </w:r>
      <w:r>
        <w:t xml:space="preserve">e Groupe de Cardio-Oncologie (GCO) </w:t>
      </w:r>
      <w:r w:rsidRPr="00E00064">
        <w:t xml:space="preserve">de la Société Française de Cardiologie (SFC) </w:t>
      </w:r>
    </w:p>
    <w:p w14:paraId="5CC5EA93" w14:textId="77777777" w:rsidR="003D4A84" w:rsidRPr="00A91768" w:rsidRDefault="003D4A84" w:rsidP="003D4A84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seul dossier retenu</w:t>
      </w:r>
    </w:p>
    <w:p w14:paraId="2FC4F9B9" w14:textId="77777777" w:rsidR="003D4A84" w:rsidRDefault="003D4A84" w:rsidP="003D4A84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3 </w:t>
      </w:r>
      <w:r w:rsidRPr="00E00064">
        <w:t>000</w:t>
      </w:r>
      <w:r>
        <w:t xml:space="preserve"> </w:t>
      </w:r>
      <w:r w:rsidRPr="00E00064">
        <w:t>€</w:t>
      </w:r>
    </w:p>
    <w:p w14:paraId="32ACF7DD" w14:textId="77777777" w:rsidR="003D4A84" w:rsidRDefault="003D4A84" w:rsidP="003D4A84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0B41B9">
          <w:rPr>
            <w:rStyle w:val="Lienhypertexte"/>
            <w:color w:val="3458A4"/>
          </w:rPr>
          <w:t>prix-bourses@sfcardio.fr</w:t>
        </w:r>
      </w:hyperlink>
      <w:r>
        <w:t xml:space="preserve"> </w:t>
      </w:r>
    </w:p>
    <w:p w14:paraId="2F89D710" w14:textId="77777777" w:rsidR="00500D6D" w:rsidRDefault="00500D6D" w:rsidP="00500D6D">
      <w:pPr>
        <w:pStyle w:val="Paragraphedeliste"/>
        <w:spacing w:line="276" w:lineRule="auto"/>
        <w:ind w:left="644"/>
        <w:jc w:val="both"/>
      </w:pPr>
    </w:p>
    <w:p w14:paraId="79791781" w14:textId="77777777" w:rsidR="00F66B69" w:rsidRDefault="00F66B69" w:rsidP="00F66B69">
      <w:pPr>
        <w:pStyle w:val="Paragraphedeliste"/>
        <w:spacing w:line="276" w:lineRule="auto"/>
        <w:ind w:left="720"/>
        <w:jc w:val="both"/>
      </w:pPr>
    </w:p>
    <w:p w14:paraId="6B0CA2A2" w14:textId="77777777" w:rsidR="00500D6D" w:rsidRDefault="00500D6D" w:rsidP="00F66B69">
      <w:pPr>
        <w:pStyle w:val="Paragraphedeliste"/>
        <w:spacing w:line="276" w:lineRule="auto"/>
        <w:ind w:left="720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500D6D" w14:paraId="071AD21C" w14:textId="77777777" w:rsidTr="00624BD4">
        <w:tc>
          <w:tcPr>
            <w:tcW w:w="5807" w:type="dxa"/>
          </w:tcPr>
          <w:p w14:paraId="4B78A674" w14:textId="77777777" w:rsidR="00500D6D" w:rsidRPr="00E00064" w:rsidRDefault="00500D6D" w:rsidP="00624BD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6E9693DE" w14:textId="77777777" w:rsidR="00500D6D" w:rsidRDefault="00500D6D" w:rsidP="00624BD4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21B3A2C9" w14:textId="77777777" w:rsidR="00500D6D" w:rsidRDefault="00500D6D" w:rsidP="00624BD4">
            <w:pPr>
              <w:spacing w:line="276" w:lineRule="auto"/>
              <w:jc w:val="both"/>
            </w:pPr>
            <w:proofErr w:type="gramStart"/>
            <w:r>
              <w:t>seront</w:t>
            </w:r>
            <w:proofErr w:type="gramEnd"/>
            <w:r>
              <w:t xml:space="preserve"> pas pris en considération</w:t>
            </w:r>
          </w:p>
        </w:tc>
        <w:tc>
          <w:tcPr>
            <w:tcW w:w="4107" w:type="dxa"/>
          </w:tcPr>
          <w:p w14:paraId="0378CBAB" w14:textId="77777777" w:rsidR="00500D6D" w:rsidRDefault="00500D6D" w:rsidP="00624BD4">
            <w:pPr>
              <w:spacing w:line="276" w:lineRule="auto"/>
              <w:jc w:val="both"/>
            </w:pPr>
          </w:p>
          <w:p w14:paraId="4C2A2002" w14:textId="77777777" w:rsidR="00500D6D" w:rsidRDefault="00500D6D" w:rsidP="00624BD4">
            <w:pPr>
              <w:spacing w:line="276" w:lineRule="auto"/>
              <w:jc w:val="both"/>
            </w:pPr>
            <w:r>
              <w:t>30 juin de l’année en cours</w:t>
            </w:r>
          </w:p>
        </w:tc>
      </w:tr>
      <w:tr w:rsidR="00500D6D" w14:paraId="563FA3A8" w14:textId="77777777" w:rsidTr="00624BD4">
        <w:tc>
          <w:tcPr>
            <w:tcW w:w="5807" w:type="dxa"/>
          </w:tcPr>
          <w:p w14:paraId="2AFB266F" w14:textId="77777777" w:rsidR="00500D6D" w:rsidRPr="00E00064" w:rsidRDefault="00500D6D" w:rsidP="00624BD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7FFE34E1" w14:textId="77777777" w:rsidR="00500D6D" w:rsidRDefault="00500D6D" w:rsidP="00624BD4">
            <w:pPr>
              <w:spacing w:line="276" w:lineRule="auto"/>
              <w:jc w:val="both"/>
            </w:pPr>
            <w:r>
              <w:t>Comité de direction du GCO</w:t>
            </w:r>
          </w:p>
        </w:tc>
      </w:tr>
      <w:tr w:rsidR="00500D6D" w14:paraId="3B23A7F9" w14:textId="77777777" w:rsidTr="00624BD4">
        <w:tc>
          <w:tcPr>
            <w:tcW w:w="5807" w:type="dxa"/>
          </w:tcPr>
          <w:p w14:paraId="6276510D" w14:textId="77777777" w:rsidR="00500D6D" w:rsidRPr="00E00064" w:rsidRDefault="00500D6D" w:rsidP="00624BD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70104493" w14:textId="77777777" w:rsidR="00500D6D" w:rsidRDefault="00500D6D" w:rsidP="00624BD4">
            <w:pPr>
              <w:spacing w:line="276" w:lineRule="auto"/>
              <w:jc w:val="both"/>
            </w:pPr>
            <w:r>
              <w:t>31 juillet de l’année en cours</w:t>
            </w:r>
            <w:r w:rsidRPr="00A91768">
              <w:t xml:space="preserve"> </w:t>
            </w:r>
          </w:p>
        </w:tc>
      </w:tr>
      <w:tr w:rsidR="00500D6D" w14:paraId="5B5E5264" w14:textId="77777777" w:rsidTr="00624BD4">
        <w:tc>
          <w:tcPr>
            <w:tcW w:w="5807" w:type="dxa"/>
          </w:tcPr>
          <w:p w14:paraId="61EFDCF0" w14:textId="77777777" w:rsidR="00500D6D" w:rsidRPr="00E00064" w:rsidRDefault="00500D6D" w:rsidP="00624BD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49FBC917" w14:textId="77777777" w:rsidR="00500D6D" w:rsidRDefault="00500D6D" w:rsidP="00624BD4">
            <w:pPr>
              <w:spacing w:line="276" w:lineRule="auto"/>
            </w:pPr>
            <w:r>
              <w:t>Lors du congrès annuel de Cardio-Oncologie de l’année en cours (les 16-17 octobre 2025 à Lyon) et des JESFC de l’année suivante</w:t>
            </w:r>
          </w:p>
        </w:tc>
      </w:tr>
    </w:tbl>
    <w:p w14:paraId="3E472C3B" w14:textId="77777777" w:rsidR="00500D6D" w:rsidRDefault="00500D6D" w:rsidP="00F66B69">
      <w:pPr>
        <w:pStyle w:val="Paragraphedeliste"/>
        <w:spacing w:line="276" w:lineRule="auto"/>
        <w:ind w:left="720"/>
        <w:jc w:val="both"/>
      </w:pPr>
    </w:p>
    <w:p w14:paraId="35879B64" w14:textId="77777777" w:rsidR="00F66B69" w:rsidRDefault="00F66B69" w:rsidP="00F66B69">
      <w:pPr>
        <w:pStyle w:val="Paragraphedeliste"/>
        <w:spacing w:line="276" w:lineRule="auto"/>
        <w:ind w:left="720"/>
        <w:jc w:val="both"/>
      </w:pPr>
    </w:p>
    <w:p w14:paraId="2E61088C" w14:textId="77777777" w:rsidR="00F66B69" w:rsidRDefault="00F66B69" w:rsidP="00F66B69">
      <w:pPr>
        <w:spacing w:line="276" w:lineRule="auto"/>
        <w:jc w:val="both"/>
      </w:pPr>
    </w:p>
    <w:p w14:paraId="2E4BFF9B" w14:textId="77777777" w:rsidR="00F66B69" w:rsidRPr="00E00064" w:rsidRDefault="00F66B69" w:rsidP="00F66B69">
      <w:pPr>
        <w:spacing w:line="276" w:lineRule="auto"/>
        <w:jc w:val="both"/>
      </w:pPr>
    </w:p>
    <w:p w14:paraId="1058E99B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693F5497" w14:textId="08C5F8BB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1F5B94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proofErr w:type="gramStart"/>
      <w:r>
        <w:t>E-mail</w:t>
      </w:r>
      <w:proofErr w:type="gramEnd"/>
      <w:r>
        <w:t xml:space="preserve">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472FF3CA" w:rsidR="0024397E" w:rsidRDefault="0024397E" w:rsidP="0024397E">
      <w:pPr>
        <w:pStyle w:val="Paragraphedeliste"/>
        <w:spacing w:line="312" w:lineRule="auto"/>
        <w:ind w:left="284" w:right="113"/>
        <w:jc w:val="both"/>
      </w:pPr>
      <w:proofErr w:type="gramStart"/>
      <w:r>
        <w:t>E-mail</w:t>
      </w:r>
      <w:proofErr w:type="gramEnd"/>
      <w:r w:rsidR="00E55BFF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F13452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Date de thèse : </w:t>
      </w:r>
      <w:sdt>
        <w:sdtPr>
          <w:id w:val="-2037420156"/>
          <w:placeholder>
            <w:docPart w:val="3CFA667A5E144669A9D40969C9A4830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45D2DA69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</w:t>
      </w:r>
      <w:r w:rsidR="00E55BFF">
        <w:rPr>
          <w:b/>
          <w:bCs/>
          <w:color w:val="3457A3"/>
        </w:rPr>
        <w:t>TRAVAIL</w:t>
      </w:r>
    </w:p>
    <w:p w14:paraId="6C5144C7" w14:textId="5AB448EE" w:rsidR="0024397E" w:rsidRPr="00983B0B" w:rsidRDefault="001F5B94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0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4853CD50" w:rsidR="002E7E60" w:rsidRDefault="002E7E60">
      <w:pPr>
        <w:widowControl/>
        <w:autoSpaceDE/>
        <w:autoSpaceDN/>
        <w:rPr>
          <w:b/>
          <w:bCs/>
          <w:color w:val="3457A3"/>
        </w:rPr>
      </w:pPr>
    </w:p>
    <w:p w14:paraId="3F6B9397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5F43E301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5D0A7949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0268192C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227A3103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1404BAA1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5D981A43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1D0F158D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2A74CD44" w14:textId="27A92B19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0"/>
    <w:p w14:paraId="2F549F99" w14:textId="269C53D1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E55BFF">
        <w:rPr>
          <w:b/>
          <w:bCs/>
          <w:color w:val="3457A3"/>
        </w:rPr>
        <w:t>EN FRAN</w:t>
      </w:r>
      <w:r w:rsidR="00E55BFF" w:rsidRPr="00E55BFF">
        <w:rPr>
          <w:b/>
          <w:bCs/>
          <w:color w:val="3457A3"/>
        </w:rPr>
        <w:t>Ç</w:t>
      </w:r>
      <w:r w:rsidR="00E55BFF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F2FAF55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CE3187F" w:rsidR="0024397E" w:rsidRDefault="00141AFB" w:rsidP="005D7D3E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E55BFF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1F5B94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F69D746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0ECBE701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</w:t>
      </w:r>
      <w:r w:rsidR="00F66B69">
        <w:rPr>
          <w:b/>
          <w:bCs/>
          <w:color w:val="3457A3"/>
        </w:rPr>
        <w:t>E LA TH</w:t>
      </w:r>
      <w:r w:rsidR="00F66B69" w:rsidRPr="00F66B69">
        <w:rPr>
          <w:b/>
          <w:bCs/>
          <w:color w:val="3457A3"/>
        </w:rPr>
        <w:t>È</w:t>
      </w:r>
      <w:r w:rsidR="00F66B69">
        <w:rPr>
          <w:b/>
          <w:bCs/>
          <w:color w:val="3457A3"/>
        </w:rPr>
        <w:t>SE</w:t>
      </w:r>
      <w:r w:rsidRPr="00732339">
        <w:rPr>
          <w:b/>
          <w:bCs/>
          <w:color w:val="3457A3"/>
        </w:rPr>
        <w:t xml:space="preserve"> (</w:t>
      </w:r>
      <w:r w:rsidR="00F66B69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1F5B94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1901DAE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323B5F08" w:rsidR="00016EB0" w:rsidRPr="00141AFB" w:rsidRDefault="00F66B69" w:rsidP="00141AFB">
      <w:pPr>
        <w:widowControl/>
        <w:autoSpaceDE/>
        <w:autoSpaceDN/>
        <w:ind w:left="284"/>
      </w:pPr>
      <w:r>
        <w:rPr>
          <w:b/>
          <w:bCs/>
          <w:color w:val="3457A3"/>
        </w:rPr>
        <w:lastRenderedPageBreak/>
        <w:t>TH</w:t>
      </w:r>
      <w:r w:rsidRPr="00F66B69">
        <w:rPr>
          <w:b/>
          <w:bCs/>
          <w:color w:val="3457A3"/>
        </w:rPr>
        <w:t>È</w:t>
      </w:r>
      <w:r>
        <w:rPr>
          <w:b/>
          <w:bCs/>
          <w:color w:val="3457A3"/>
        </w:rPr>
        <w:t>SE DANS SON INTÉGRALITÉ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sectPr w:rsidR="00016EB0" w:rsidRPr="00983B0B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</w:t>
                          </w:r>
                          <w:proofErr w:type="gramStart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E-mail</w:t>
                          </w:r>
                          <w:proofErr w:type="gramEnd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E-mail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118D0713" w:rsidR="00164D88" w:rsidRDefault="003D4A84">
    <w:pPr>
      <w:pStyle w:val="En-tt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7FF15B3" wp14:editId="6574E626">
          <wp:simplePos x="0" y="0"/>
          <wp:positionH relativeFrom="column">
            <wp:posOffset>2250440</wp:posOffset>
          </wp:positionH>
          <wp:positionV relativeFrom="paragraph">
            <wp:posOffset>133985</wp:posOffset>
          </wp:positionV>
          <wp:extent cx="2085975" cy="795681"/>
          <wp:effectExtent l="0" t="0" r="0" b="4445"/>
          <wp:wrapNone/>
          <wp:docPr id="4" name="Image 4" descr="Une image contenant texte, Police, logo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logo, capture d’écra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5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6A552D08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7410F8F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36EC9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1F5B94"/>
    <w:rsid w:val="002005FC"/>
    <w:rsid w:val="00202C96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3D4A84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0D6D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281E"/>
    <w:rsid w:val="005F5B98"/>
    <w:rsid w:val="00611A93"/>
    <w:rsid w:val="00634729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34A8D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131C5"/>
    <w:rsid w:val="00935447"/>
    <w:rsid w:val="00937BD6"/>
    <w:rsid w:val="00940388"/>
    <w:rsid w:val="00951174"/>
    <w:rsid w:val="0095415F"/>
    <w:rsid w:val="00970FCE"/>
    <w:rsid w:val="009806FA"/>
    <w:rsid w:val="00994C27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D4F7D"/>
    <w:rsid w:val="00AE50D6"/>
    <w:rsid w:val="00AE581E"/>
    <w:rsid w:val="00B072DF"/>
    <w:rsid w:val="00B317C7"/>
    <w:rsid w:val="00B3251F"/>
    <w:rsid w:val="00B342FC"/>
    <w:rsid w:val="00B34594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2131"/>
    <w:rsid w:val="00CA31FC"/>
    <w:rsid w:val="00CA50E6"/>
    <w:rsid w:val="00CA68A7"/>
    <w:rsid w:val="00CD2C89"/>
    <w:rsid w:val="00CD5B9B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55BFF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46941"/>
    <w:rsid w:val="00F52B55"/>
    <w:rsid w:val="00F66B69"/>
    <w:rsid w:val="00F76C06"/>
    <w:rsid w:val="00F8784D"/>
    <w:rsid w:val="00FA071B"/>
    <w:rsid w:val="00FA0A38"/>
    <w:rsid w:val="00FA74E8"/>
    <w:rsid w:val="00FB01E3"/>
    <w:rsid w:val="00FB357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FA667A5E144669A9D40969C9A48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5788F-1FE9-4E0D-BBE3-EE88903B157C}"/>
      </w:docPartPr>
      <w:docPartBody>
        <w:p w:rsidR="008A3F0E" w:rsidRDefault="00AC654D" w:rsidP="00AC654D">
          <w:pPr>
            <w:pStyle w:val="3CFA667A5E144669A9D40969C9A4830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210F8B"/>
    <w:rsid w:val="00214FD1"/>
    <w:rsid w:val="005C57A2"/>
    <w:rsid w:val="00634729"/>
    <w:rsid w:val="006A4120"/>
    <w:rsid w:val="00726C8D"/>
    <w:rsid w:val="008A3F0E"/>
    <w:rsid w:val="009131C5"/>
    <w:rsid w:val="00940388"/>
    <w:rsid w:val="00A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4FD1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5</cp:revision>
  <cp:lastPrinted>2021-09-08T13:02:00Z</cp:lastPrinted>
  <dcterms:created xsi:type="dcterms:W3CDTF">2025-04-04T07:34:00Z</dcterms:created>
  <dcterms:modified xsi:type="dcterms:W3CDTF">2025-04-11T12:47:00Z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